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7ACAA1E5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3DFDB111" w14:textId="1B6225BA" w:rsidR="0087067E" w:rsidRPr="0087067E" w:rsidRDefault="0036749F" w:rsidP="005A2916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</w:pPr>
            <w:r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>دستورالعمل</w:t>
            </w:r>
            <w:r w:rsidR="00E610C4" w:rsidRPr="00F769F7"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 xml:space="preserve"> </w:t>
            </w:r>
            <w:r w:rsidR="005A2916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ظروف تحت فشار</w:t>
            </w:r>
          </w:p>
          <w:p w14:paraId="508A0A20" w14:textId="390CE017" w:rsidR="007035DB" w:rsidRPr="00F769F7" w:rsidRDefault="007035DB" w:rsidP="0087067E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48E1FF7C" w:rsidR="007035DB" w:rsidRPr="00F769F7" w:rsidRDefault="0087067E" w:rsidP="00E625C0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5A2916">
              <w:rPr>
                <w:rFonts w:cs="Times New Roman"/>
                <w:b/>
                <w:i w:val="0"/>
                <w:sz w:val="48"/>
                <w:szCs w:val="48"/>
              </w:rPr>
              <w:t xml:space="preserve">Pressure vessel </w:t>
            </w:r>
            <w:r w:rsidR="00E625C0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126152EA" w:rsidR="007035DB" w:rsidRPr="00F769F7" w:rsidRDefault="00134E41" w:rsidP="004F1DDE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>
              <w:rPr>
                <w:rFonts w:cs="B Zar"/>
                <w:b/>
                <w:i w:val="0"/>
                <w:sz w:val="48"/>
                <w:szCs w:val="48"/>
              </w:rPr>
              <w:t>K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87067E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E625C0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="007035DB" w:rsidRPr="00F769F7">
              <w:rPr>
                <w:rFonts w:cs="B Zar"/>
                <w:b/>
                <w:i w:val="0"/>
                <w:sz w:val="48"/>
                <w:szCs w:val="48"/>
              </w:rPr>
              <w:t>-00</w:t>
            </w:r>
            <w:r w:rsidR="004F1DDE">
              <w:rPr>
                <w:rFonts w:cs="B Zar"/>
                <w:b/>
                <w:i w:val="0"/>
                <w:sz w:val="48"/>
                <w:szCs w:val="48"/>
              </w:rPr>
              <w:t>3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417D3FBC" w:rsidR="00C728FA" w:rsidRDefault="00C728FA" w:rsidP="00740A10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740A10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مکانیک</w:t>
            </w:r>
          </w:p>
        </w:tc>
        <w:tc>
          <w:tcPr>
            <w:tcW w:w="5079" w:type="dxa"/>
            <w:shd w:val="clear" w:color="auto" w:fill="auto"/>
          </w:tcPr>
          <w:p w14:paraId="7A435966" w14:textId="1F88ECE4" w:rsidR="00C728FA" w:rsidRPr="003450CF" w:rsidRDefault="00C728FA" w:rsidP="00740A10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740A10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3D51B512" w:rsidR="003450CF" w:rsidRDefault="00C728FA" w:rsidP="00740A10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740A10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6EBC4C71" w14:textId="77777777" w:rsidR="007035DB" w:rsidRPr="00F769F7" w:rsidRDefault="007035DB" w:rsidP="00C728FA">
      <w:pPr>
        <w:spacing w:line="240" w:lineRule="auto"/>
        <w:rPr>
          <w:rFonts w:ascii="Arial" w:hAnsi="Arial" w:cs="B Zar"/>
          <w:bCs/>
          <w:i w:val="0"/>
          <w:sz w:val="28"/>
          <w:rtl/>
          <w:lang w:bidi="fa-IR"/>
        </w:rPr>
      </w:pPr>
    </w:p>
    <w:p w14:paraId="48CD8482" w14:textId="718E06C9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12FFA202" w14:textId="2D92D13C" w:rsidR="0087067E" w:rsidRPr="0087067E" w:rsidRDefault="0087067E" w:rsidP="009845BA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87067E">
        <w:rPr>
          <w:rFonts w:cs="B Zar"/>
          <w:i w:val="0"/>
          <w:sz w:val="28"/>
          <w:rtl/>
        </w:rPr>
        <w:lastRenderedPageBreak/>
        <w:t xml:space="preserve">موضوع این دستورالعمل تشریح فرایند و الزامات بازرسی و تست کلیه </w:t>
      </w:r>
      <w:r w:rsidR="009845BA">
        <w:rPr>
          <w:rFonts w:cs="B Zar" w:hint="cs"/>
          <w:i w:val="0"/>
          <w:sz w:val="28"/>
          <w:rtl/>
        </w:rPr>
        <w:t>ظروف تحت فشاری</w:t>
      </w:r>
      <w:r w:rsidRPr="0087067E">
        <w:rPr>
          <w:rFonts w:cs="B Zar"/>
          <w:i w:val="0"/>
          <w:sz w:val="28"/>
          <w:rtl/>
        </w:rPr>
        <w:t xml:space="preserve"> است که در شرکت  </w:t>
      </w:r>
      <w:r>
        <w:rPr>
          <w:rFonts w:cs="B Zar" w:hint="cs"/>
          <w:i w:val="0"/>
          <w:sz w:val="28"/>
          <w:rtl/>
        </w:rPr>
        <w:t xml:space="preserve"> </w:t>
      </w:r>
      <w:r w:rsidRPr="0087067E">
        <w:rPr>
          <w:rFonts w:cs="B Zar"/>
          <w:i w:val="0"/>
          <w:sz w:val="28"/>
          <w:rtl/>
        </w:rPr>
        <w:t>مورد استفاده قرار می‌گیرند.</w:t>
      </w:r>
    </w:p>
    <w:p w14:paraId="6F00F382" w14:textId="77777777" w:rsidR="00E610C4" w:rsidRPr="00F769F7" w:rsidRDefault="00E610C4" w:rsidP="0087067E">
      <w:pPr>
        <w:spacing w:line="240" w:lineRule="auto"/>
        <w:ind w:left="-546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67015D5B" w14:textId="4921B7BE" w:rsidR="001542C9" w:rsidRPr="001542C9" w:rsidRDefault="001542C9" w:rsidP="004F1DDE">
      <w:pPr>
        <w:spacing w:line="240" w:lineRule="auto"/>
        <w:ind w:left="-720" w:right="170" w:firstLine="714"/>
        <w:rPr>
          <w:rFonts w:cs="B Zar"/>
          <w:i w:val="0"/>
          <w:sz w:val="28"/>
          <w:rtl/>
          <w:lang w:bidi="fa-IR"/>
        </w:rPr>
      </w:pPr>
      <w:r w:rsidRPr="001542C9">
        <w:rPr>
          <w:rFonts w:cs="B Zar"/>
          <w:i w:val="0"/>
          <w:sz w:val="28"/>
          <w:rtl/>
          <w:lang w:bidi="fa-IR"/>
        </w:rPr>
        <w:t xml:space="preserve">این </w:t>
      </w:r>
      <w:r w:rsidR="0036749F">
        <w:rPr>
          <w:rFonts w:cs="B Zar" w:hint="cs"/>
          <w:i w:val="0"/>
          <w:sz w:val="28"/>
          <w:rtl/>
          <w:lang w:bidi="fa-IR"/>
        </w:rPr>
        <w:t xml:space="preserve">دستورالعمل </w:t>
      </w:r>
      <w:r w:rsidRPr="001542C9">
        <w:rPr>
          <w:rFonts w:cs="B Zar"/>
          <w:i w:val="0"/>
          <w:sz w:val="28"/>
          <w:rtl/>
          <w:lang w:bidi="fa-IR"/>
        </w:rPr>
        <w:t>"</w:t>
      </w:r>
      <w:r w:rsidR="009845BA">
        <w:rPr>
          <w:rFonts w:cs="B Zar" w:hint="cs"/>
          <w:i w:val="0"/>
          <w:sz w:val="28"/>
          <w:rtl/>
          <w:lang w:bidi="fa-IR"/>
        </w:rPr>
        <w:t>ظروف تحت فشار</w:t>
      </w:r>
      <w:r w:rsidRPr="001542C9">
        <w:rPr>
          <w:rFonts w:cs="B Zar"/>
          <w:i w:val="0"/>
          <w:sz w:val="28"/>
          <w:rtl/>
          <w:lang w:bidi="fa-IR"/>
        </w:rPr>
        <w:t xml:space="preserve">" به شماره </w:t>
      </w:r>
      <w:r w:rsidR="00134E41">
        <w:rPr>
          <w:rFonts w:cs="B Zar"/>
          <w:b/>
          <w:bCs/>
          <w:i w:val="0"/>
          <w:sz w:val="28"/>
        </w:rPr>
        <w:t>K</w:t>
      </w:r>
      <w:r w:rsidRPr="001542C9">
        <w:rPr>
          <w:rFonts w:cs="B Zar"/>
          <w:b/>
          <w:bCs/>
          <w:i w:val="0"/>
          <w:sz w:val="28"/>
        </w:rPr>
        <w:t>-INS-</w:t>
      </w:r>
      <w:r w:rsidR="00E625C0">
        <w:rPr>
          <w:rFonts w:cs="B Zar"/>
          <w:b/>
          <w:bCs/>
          <w:i w:val="0"/>
          <w:sz w:val="28"/>
        </w:rPr>
        <w:t>WI</w:t>
      </w:r>
      <w:r w:rsidRPr="001542C9">
        <w:rPr>
          <w:rFonts w:cs="B Zar"/>
          <w:b/>
          <w:bCs/>
          <w:i w:val="0"/>
          <w:sz w:val="28"/>
        </w:rPr>
        <w:t>-0</w:t>
      </w:r>
      <w:r w:rsidR="009845BA">
        <w:rPr>
          <w:rFonts w:cs="B Zar"/>
          <w:b/>
          <w:bCs/>
          <w:i w:val="0"/>
          <w:sz w:val="28"/>
        </w:rPr>
        <w:t>0</w:t>
      </w:r>
      <w:r w:rsidR="004F1DDE">
        <w:rPr>
          <w:rFonts w:cs="B Zar"/>
          <w:b/>
          <w:bCs/>
          <w:i w:val="0"/>
          <w:sz w:val="28"/>
        </w:rPr>
        <w:t>3</w:t>
      </w:r>
      <w:r w:rsidRPr="001542C9">
        <w:rPr>
          <w:rFonts w:cs="B Zar"/>
          <w:i w:val="0"/>
          <w:sz w:val="28"/>
          <w:rtl/>
          <w:lang w:bidi="fa-IR"/>
        </w:rPr>
        <w:t xml:space="preserve"> </w:t>
      </w:r>
      <w:r w:rsidRPr="001542C9">
        <w:rPr>
          <w:rFonts w:cs="B Zar"/>
          <w:i w:val="0"/>
          <w:sz w:val="28"/>
        </w:rPr>
        <w:t xml:space="preserve"> </w:t>
      </w:r>
      <w:r w:rsidRPr="001542C9">
        <w:rPr>
          <w:rFonts w:cs="B Zar"/>
          <w:i w:val="0"/>
          <w:sz w:val="28"/>
          <w:rtl/>
          <w:lang w:bidi="fa-IR"/>
        </w:rPr>
        <w:t xml:space="preserve">است و دامنه کاربرد آن شامل کلیۀ ظروف تحت فشار موجود در واحدهاي مختلف شرکت </w:t>
      </w:r>
      <w:r w:rsidRPr="001542C9">
        <w:rPr>
          <w:rFonts w:cs="B Zar" w:hint="cs"/>
          <w:i w:val="0"/>
          <w:sz w:val="28"/>
          <w:rtl/>
          <w:lang w:bidi="fa-IR"/>
        </w:rPr>
        <w:t xml:space="preserve"> </w:t>
      </w:r>
      <w:r w:rsidRPr="001542C9">
        <w:rPr>
          <w:rFonts w:cs="B Zar"/>
          <w:i w:val="0"/>
          <w:sz w:val="28"/>
          <w:rtl/>
          <w:lang w:bidi="fa-IR"/>
        </w:rPr>
        <w:t xml:space="preserve"> می‌باشد.</w:t>
      </w:r>
    </w:p>
    <w:p w14:paraId="6FC4EE1E" w14:textId="77777777" w:rsidR="00E610C4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76343006" w14:textId="700F173C" w:rsidR="0042061F" w:rsidRPr="00F769F7" w:rsidRDefault="0042061F" w:rsidP="0042061F">
      <w:pPr>
        <w:spacing w:line="240" w:lineRule="auto"/>
        <w:ind w:right="170"/>
        <w:rPr>
          <w:rFonts w:cs="B Zar"/>
          <w:bCs/>
          <w:i w:val="0"/>
          <w:color w:val="000000"/>
          <w:sz w:val="28"/>
          <w:rtl/>
          <w:lang w:bidi="fa-IR"/>
        </w:rPr>
      </w:pP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6DE4C041" w14:textId="77777777" w:rsidR="0042061F" w:rsidRPr="0042061F" w:rsidRDefault="0042061F" w:rsidP="0042061F">
      <w:p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بازرسي </w:t>
      </w:r>
      <w:r w:rsidRPr="0042061F">
        <w:rPr>
          <w:rFonts w:cs="B Zar"/>
          <w:i w:val="0"/>
          <w:sz w:val="28"/>
          <w:rtl/>
          <w:lang w:bidi="fa-IR"/>
        </w:rPr>
        <w:t xml:space="preserve">ظروف تحت فشار </w:t>
      </w:r>
      <w:r w:rsidRPr="0042061F">
        <w:rPr>
          <w:rFonts w:cs="B Zar"/>
          <w:i w:val="0"/>
          <w:sz w:val="28"/>
          <w:rtl/>
        </w:rPr>
        <w:t>شامل دو قسمت مي‌باشد، بازرسي د</w:t>
      </w:r>
      <w:r w:rsidRPr="0042061F">
        <w:rPr>
          <w:rFonts w:cs="B Zar"/>
          <w:i w:val="0"/>
          <w:sz w:val="28"/>
          <w:rtl/>
          <w:lang w:bidi="fa-IR"/>
        </w:rPr>
        <w:t>ا</w:t>
      </w:r>
      <w:r w:rsidRPr="0042061F">
        <w:rPr>
          <w:rFonts w:cs="B Zar"/>
          <w:i w:val="0"/>
          <w:sz w:val="28"/>
          <w:rtl/>
        </w:rPr>
        <w:t>خلي و بازرسي خارجي كه در زمان تعميرات اساسي و یا موارد خاص با نظر بازرسي فني</w:t>
      </w:r>
      <w:r w:rsidRPr="0042061F">
        <w:rPr>
          <w:rFonts w:cs="B Zar" w:hint="cs"/>
          <w:i w:val="0"/>
          <w:sz w:val="28"/>
          <w:rtl/>
        </w:rPr>
        <w:t xml:space="preserve">، </w:t>
      </w:r>
      <w:r w:rsidRPr="0042061F">
        <w:rPr>
          <w:rFonts w:cs="B Zar"/>
          <w:i w:val="0"/>
          <w:sz w:val="28"/>
          <w:rtl/>
        </w:rPr>
        <w:t>بهره‌برداري و یا مهندسي فرآيند (كه در جلسات هماهنگي مربوطه مطرح مي‌گردد) انجام مي‌شود.</w:t>
      </w:r>
    </w:p>
    <w:p w14:paraId="7BB06B15" w14:textId="77777777" w:rsidR="0042061F" w:rsidRPr="0042061F" w:rsidRDefault="0042061F" w:rsidP="0042061F">
      <w:pPr>
        <w:spacing w:line="240" w:lineRule="auto"/>
        <w:rPr>
          <w:rFonts w:cs="B Zar"/>
          <w:i w:val="0"/>
          <w:sz w:val="28"/>
          <w:rtl/>
        </w:rPr>
      </w:pPr>
      <w:r w:rsidRPr="0042061F">
        <w:rPr>
          <w:rFonts w:cs="B Zar"/>
          <w:i w:val="0"/>
          <w:sz w:val="28"/>
          <w:rtl/>
        </w:rPr>
        <w:t xml:space="preserve">دوره بازرسي </w:t>
      </w:r>
      <w:r w:rsidRPr="0042061F">
        <w:rPr>
          <w:rFonts w:cs="B Zar"/>
          <w:i w:val="0"/>
          <w:sz w:val="28"/>
          <w:rtl/>
          <w:lang w:bidi="fa-IR"/>
        </w:rPr>
        <w:t xml:space="preserve">ظروف تحت فشار </w:t>
      </w:r>
      <w:r w:rsidRPr="0042061F">
        <w:rPr>
          <w:rFonts w:cs="B Zar"/>
          <w:i w:val="0"/>
          <w:sz w:val="28"/>
          <w:rtl/>
        </w:rPr>
        <w:t>بر اساس بازرسي هاي انجام شده، تجربه بازرسي‌هاي قبلي، آخرين وضعيت دستگاه، وضعيت بهره‌برداري از دستگاه و ضخامت‌سنجي انجام شده مشخص و در ليست دستگاه ثبت مي‌گردد.</w:t>
      </w:r>
      <w:r w:rsidRPr="0042061F">
        <w:rPr>
          <w:rFonts w:cs="B Zar"/>
          <w:i w:val="0"/>
          <w:sz w:val="28"/>
          <w:rtl/>
          <w:lang w:bidi="fa-IR"/>
        </w:rPr>
        <w:t xml:space="preserve"> قبل از انجام هرگونه بازرسی لازم است بررسی‌های زیر انجام گیرد:</w:t>
      </w:r>
    </w:p>
    <w:p w14:paraId="3A08F88B" w14:textId="77777777" w:rsidR="0042061F" w:rsidRPr="0042061F" w:rsidRDefault="0042061F" w:rsidP="0042061F">
      <w:pPr>
        <w:numPr>
          <w:ilvl w:val="0"/>
          <w:numId w:val="17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  <w:lang w:bidi="fa-IR"/>
        </w:rPr>
        <w:t>مرور نقشه</w:t>
      </w:r>
      <w:r w:rsidRPr="0042061F">
        <w:rPr>
          <w:rFonts w:cs="B Zar"/>
          <w:i w:val="0"/>
          <w:sz w:val="28"/>
        </w:rPr>
        <w:t>‌</w:t>
      </w:r>
      <w:r w:rsidRPr="0042061F">
        <w:rPr>
          <w:rFonts w:cs="B Zar"/>
          <w:i w:val="0"/>
          <w:sz w:val="28"/>
          <w:rtl/>
          <w:lang w:bidi="fa-IR"/>
        </w:rPr>
        <w:t>های مربوطه</w:t>
      </w:r>
      <w:r w:rsidRPr="0042061F">
        <w:rPr>
          <w:rFonts w:cs="B Zar"/>
          <w:i w:val="0"/>
          <w:sz w:val="28"/>
        </w:rPr>
        <w:t xml:space="preserve"> </w:t>
      </w:r>
      <w:r w:rsidRPr="0042061F">
        <w:rPr>
          <w:rFonts w:cs="B Zar"/>
          <w:i w:val="0"/>
          <w:sz w:val="28"/>
          <w:rtl/>
          <w:lang w:bidi="fa-IR"/>
        </w:rPr>
        <w:t>جهت بررسی نوع متریال بکار رفته، ضخامت اجزاء سرویس مخازن و دیگر اطلاعات مهم</w:t>
      </w:r>
    </w:p>
    <w:p w14:paraId="0533C657" w14:textId="77777777" w:rsidR="0042061F" w:rsidRPr="0042061F" w:rsidRDefault="0042061F" w:rsidP="0042061F">
      <w:pPr>
        <w:numPr>
          <w:ilvl w:val="0"/>
          <w:numId w:val="17"/>
        </w:numPr>
        <w:spacing w:line="240" w:lineRule="auto"/>
        <w:rPr>
          <w:rFonts w:cs="B Zar"/>
          <w:i w:val="0"/>
          <w:sz w:val="28"/>
          <w:rtl/>
          <w:lang w:bidi="fa-IR"/>
        </w:rPr>
      </w:pPr>
      <w:r w:rsidRPr="0042061F">
        <w:rPr>
          <w:rFonts w:cs="B Zar"/>
          <w:i w:val="0"/>
          <w:sz w:val="28"/>
          <w:rtl/>
          <w:lang w:bidi="fa-IR"/>
        </w:rPr>
        <w:t>مطالعة پرونده‌های بازرسی و سوابق و گزارشات قبلی جهت داشتن اطلاعات کافی هنگام بازرسی</w:t>
      </w:r>
    </w:p>
    <w:p w14:paraId="2E4CA2EA" w14:textId="2B9D8964" w:rsidR="0042061F" w:rsidRPr="0042061F" w:rsidRDefault="0042061F" w:rsidP="0042061F">
      <w:pPr>
        <w:spacing w:line="240" w:lineRule="auto"/>
        <w:rPr>
          <w:rFonts w:cs="B Zar"/>
          <w:b/>
          <w:bCs/>
          <w:i w:val="0"/>
          <w:sz w:val="28"/>
        </w:rPr>
      </w:pPr>
      <w:r w:rsidRPr="0042061F">
        <w:rPr>
          <w:rFonts w:cs="B Zar" w:hint="cs"/>
          <w:b/>
          <w:bCs/>
          <w:i w:val="0"/>
          <w:sz w:val="28"/>
          <w:rtl/>
        </w:rPr>
        <w:t xml:space="preserve">4.1  </w:t>
      </w:r>
      <w:r w:rsidRPr="0042061F">
        <w:rPr>
          <w:rFonts w:cs="B Zar"/>
          <w:b/>
          <w:bCs/>
          <w:i w:val="0"/>
          <w:sz w:val="28"/>
          <w:rtl/>
        </w:rPr>
        <w:t>بازرسي خارجي</w:t>
      </w:r>
    </w:p>
    <w:p w14:paraId="4D12C466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چشمي فونداسيونهاي بتوني از نظر پوسته شدن و ترك خوردگي .</w:t>
      </w:r>
    </w:p>
    <w:p w14:paraId="64054B47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(</w:t>
      </w:r>
      <w:r w:rsidRPr="0042061F">
        <w:rPr>
          <w:rFonts w:cs="B Zar"/>
          <w:i w:val="0"/>
          <w:sz w:val="28"/>
        </w:rPr>
        <w:t>HAMMER TEST</w:t>
      </w:r>
      <w:r w:rsidRPr="0042061F">
        <w:rPr>
          <w:rFonts w:cs="B Zar"/>
          <w:i w:val="0"/>
          <w:sz w:val="28"/>
          <w:rtl/>
        </w:rPr>
        <w:t>)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 w:hint="cs"/>
          <w:i w:val="0"/>
          <w:sz w:val="28"/>
          <w:rtl/>
        </w:rPr>
        <w:t>از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</w:rPr>
        <w:t>SADDLE, BASE PLATE, SLIDING PAD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فونداسيون</w:t>
      </w:r>
      <w:r w:rsidRPr="0042061F">
        <w:rPr>
          <w:rFonts w:cs="B Zar"/>
          <w:i w:val="0"/>
          <w:sz w:val="28"/>
        </w:rPr>
        <w:t xml:space="preserve"> </w:t>
      </w:r>
      <w:r w:rsidRPr="0042061F">
        <w:rPr>
          <w:rFonts w:cs="B Zar"/>
          <w:i w:val="0"/>
          <w:sz w:val="28"/>
          <w:rtl/>
        </w:rPr>
        <w:t>از نظر شل بودن، فرسودگي، خوردگي و پيچيدگي</w:t>
      </w:r>
      <w:r w:rsidRPr="0042061F">
        <w:rPr>
          <w:rFonts w:cs="B Zar"/>
          <w:i w:val="0"/>
          <w:sz w:val="28"/>
        </w:rPr>
        <w:t xml:space="preserve">  </w:t>
      </w:r>
    </w:p>
    <w:p w14:paraId="3A25D4E9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عايق‌ها، پوشش‌هاي محافظ و همچنين رنگ آميزي</w:t>
      </w:r>
    </w:p>
    <w:p w14:paraId="5865BA9F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بازرسي چشمي </w:t>
      </w:r>
      <w:r w:rsidRPr="0042061F">
        <w:rPr>
          <w:rFonts w:cs="B Zar" w:hint="cs"/>
          <w:i w:val="0"/>
          <w:sz w:val="28"/>
          <w:rtl/>
        </w:rPr>
        <w:t>ساپورت ها</w:t>
      </w:r>
      <w:r w:rsidRPr="0042061F">
        <w:rPr>
          <w:rFonts w:cs="B Zar"/>
          <w:i w:val="0"/>
          <w:sz w:val="28"/>
          <w:rtl/>
        </w:rPr>
        <w:t xml:space="preserve"> از نظر سالم بودن جوشها ـ خوردگي و پيچيدگي و شكستگي و ترك</w:t>
      </w:r>
    </w:p>
    <w:p w14:paraId="51B546A5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كلية درز جوش‌ها و اتصالات بازرسي چشمي شده و در صورت نياز تست‌هاي غير مخرب توسط بازرس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</w:rPr>
        <w:t>N.D.T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انجام  مي</w:t>
      </w:r>
      <w:r w:rsidRPr="0042061F">
        <w:rPr>
          <w:rFonts w:cs="B Zar"/>
          <w:i w:val="0"/>
          <w:sz w:val="28"/>
        </w:rPr>
        <w:t>‌</w:t>
      </w:r>
      <w:r w:rsidRPr="0042061F">
        <w:rPr>
          <w:rFonts w:cs="B Zar"/>
          <w:i w:val="0"/>
          <w:sz w:val="28"/>
          <w:rtl/>
        </w:rPr>
        <w:t>گيرد</w:t>
      </w:r>
      <w:r w:rsidRPr="0042061F">
        <w:rPr>
          <w:rFonts w:cs="B Zar"/>
          <w:i w:val="0"/>
          <w:sz w:val="28"/>
        </w:rPr>
        <w:t>.</w:t>
      </w:r>
    </w:p>
    <w:p w14:paraId="3263FC76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كلية ساپورت‌ها بويژه ساپورت‌هاي متحرك كه بايد آزادانه لغزش داشته باشند بازرسي چشمي شوند.</w:t>
      </w:r>
    </w:p>
    <w:p w14:paraId="40D91083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lastRenderedPageBreak/>
        <w:t>بازرسي چشمي از وضعيت لوله ها و نازلها و اتصالات از نظر سالم بودن جوشها، خوردگي و پيچيدگي انجام و در صورت نياز و با تشخيص بازرس مربوطه، تست</w:t>
      </w:r>
      <w:r w:rsidRPr="0042061F">
        <w:rPr>
          <w:rFonts w:cs="B Zar"/>
          <w:i w:val="0"/>
          <w:sz w:val="28"/>
        </w:rPr>
        <w:t>‌</w:t>
      </w:r>
      <w:r w:rsidRPr="0042061F">
        <w:rPr>
          <w:rFonts w:cs="B Zar"/>
          <w:i w:val="0"/>
          <w:sz w:val="28"/>
          <w:rtl/>
        </w:rPr>
        <w:t>هاي غير مخرب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(</w:t>
      </w:r>
      <w:r w:rsidRPr="0042061F">
        <w:rPr>
          <w:rFonts w:cs="B Zar"/>
          <w:i w:val="0"/>
          <w:sz w:val="28"/>
        </w:rPr>
        <w:t>N.D.T</w:t>
      </w:r>
      <w:r w:rsidRPr="0042061F">
        <w:rPr>
          <w:rFonts w:cs="B Zar"/>
          <w:i w:val="0"/>
          <w:sz w:val="28"/>
          <w:rtl/>
        </w:rPr>
        <w:t>)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جهت اطمينان انجام مي‌‌گيرد.</w:t>
      </w:r>
    </w:p>
    <w:p w14:paraId="625B3CAB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چشمي از وضعيت بدنة خارجي (در صورت وجود عايق ، عايق برداري شده) به منظور عيب‌يابي از جمله زنگ زدگي ـ تاول زدگي ـ پوسته پوسته شدن و سوختگي هاي ناشي از حرارت و غيره.</w:t>
      </w:r>
    </w:p>
    <w:p w14:paraId="6133461C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فاصلة بين گسکت‌ها و سطوح فلنج‌ها بازرسي چشمي شوند تا فاصله در حد مجاز باشد.</w:t>
      </w:r>
    </w:p>
    <w:p w14:paraId="07157FC9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 w:hint="cs"/>
          <w:i w:val="0"/>
          <w:sz w:val="28"/>
          <w:rtl/>
        </w:rPr>
        <w:t>بازرسی سطح دندانه دار فلنج ها که دچار نشتی و خوردگی نشده باشند.</w:t>
      </w:r>
    </w:p>
    <w:p w14:paraId="5ED3ECCD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و اطمينان از اتصال سيستم ارتينگ دستگاه و اطمينان از عدم اكسيد شدن اتصال ارتينگ انجام گيرد.</w:t>
      </w:r>
    </w:p>
    <w:p w14:paraId="033069D0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قسمت‌هاي مختلف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</w:rPr>
        <w:t>SUPPORTS, GRATING, STEEL STRUCTURE, LADDER, PLATFORM</w:t>
      </w:r>
      <w:r w:rsidRPr="0042061F">
        <w:rPr>
          <w:rFonts w:cs="B Zar"/>
          <w:i w:val="0"/>
          <w:sz w:val="28"/>
          <w:rtl/>
        </w:rPr>
        <w:t xml:space="preserve"> از نظر</w:t>
      </w:r>
      <w:r w:rsidRPr="0042061F">
        <w:rPr>
          <w:rFonts w:cs="B Zar"/>
          <w:i w:val="0"/>
          <w:sz w:val="28"/>
          <w:rtl/>
          <w:lang w:bidi="fa-IR"/>
        </w:rPr>
        <w:t xml:space="preserve"> </w:t>
      </w:r>
      <w:r w:rsidRPr="0042061F">
        <w:rPr>
          <w:rFonts w:cs="B Zar"/>
          <w:i w:val="0"/>
          <w:sz w:val="28"/>
          <w:rtl/>
        </w:rPr>
        <w:t xml:space="preserve">رنگ آميزي، شكستگي، </w:t>
      </w:r>
      <w:r w:rsidRPr="0042061F">
        <w:rPr>
          <w:rFonts w:cs="B Zar" w:hint="cs"/>
          <w:i w:val="0"/>
          <w:sz w:val="28"/>
          <w:rtl/>
        </w:rPr>
        <w:t>استحکام و سلامت روکش</w:t>
      </w:r>
      <w:r w:rsidRPr="0042061F">
        <w:rPr>
          <w:rFonts w:cs="B Zar"/>
          <w:i w:val="0"/>
          <w:sz w:val="28"/>
          <w:rtl/>
        </w:rPr>
        <w:t xml:space="preserve"> پيچ و مهره ها، سالم بودن جوش‌ها، خوردگي، فرسودگي و پيچيدگي بازرسي چشمي شود.</w:t>
      </w:r>
    </w:p>
    <w:p w14:paraId="73581545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ضخامت سنجي دستگاههائي كه درجه حرارت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 w:hint="cs"/>
          <w:i w:val="0"/>
          <w:sz w:val="28"/>
          <w:rtl/>
        </w:rPr>
        <w:t>بدنه</w:t>
      </w:r>
      <w:r w:rsidRPr="0042061F">
        <w:rPr>
          <w:rFonts w:cs="B Zar"/>
          <w:i w:val="0"/>
          <w:sz w:val="28"/>
          <w:rtl/>
          <w:lang w:bidi="fa-IR"/>
        </w:rPr>
        <w:t xml:space="preserve"> ظرف تحت فشار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 w:hint="cs"/>
          <w:i w:val="0"/>
          <w:sz w:val="28"/>
          <w:rtl/>
        </w:rPr>
        <w:t>بين</w:t>
      </w:r>
      <w:r w:rsidRPr="0042061F">
        <w:rPr>
          <w:rFonts w:cs="B Zar"/>
          <w:i w:val="0"/>
          <w:sz w:val="28"/>
          <w:rtl/>
        </w:rPr>
        <w:t xml:space="preserve"> </w:t>
      </w:r>
      <w:r w:rsidRPr="0042061F">
        <w:rPr>
          <w:rFonts w:cs="B Zar"/>
          <w:i w:val="0"/>
          <w:sz w:val="28"/>
        </w:rPr>
        <w:t>-10</w:t>
      </w:r>
      <w:r w:rsidRPr="0042061F">
        <w:rPr>
          <w:rFonts w:cs="B Zar"/>
          <w:i w:val="0"/>
          <w:sz w:val="28"/>
          <w:rtl/>
        </w:rPr>
        <w:t xml:space="preserve"> تا </w:t>
      </w:r>
      <w:r w:rsidRPr="0042061F">
        <w:rPr>
          <w:rFonts w:cs="B Zar"/>
          <w:i w:val="0"/>
          <w:sz w:val="28"/>
        </w:rPr>
        <w:t>65</w:t>
      </w:r>
      <w:r w:rsidRPr="0042061F">
        <w:rPr>
          <w:rFonts w:cs="B Zar"/>
          <w:i w:val="0"/>
          <w:sz w:val="28"/>
          <w:rtl/>
        </w:rPr>
        <w:t>+ درجة سانتي‌گراد باشد را مي‌توان در هنگام سرويس انجام داد، در غير اينصورت مي بايستي دستگاه از سرويس خارج گردد.</w:t>
      </w:r>
    </w:p>
    <w:p w14:paraId="1534E791" w14:textId="77777777" w:rsidR="0042061F" w:rsidRPr="0042061F" w:rsidRDefault="0042061F" w:rsidP="0042061F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دوره ضخامت‌سنجي دستگاه بر اساس بازرسي هاي انجام شده‏، اولين ضخامت‌سنجي انجام گرفته، متريال مورد استفاده، وضعيت بهره‌برداري از دستگاه و تجربه بازرس مشخص و در ليست دستگاه ثبت مي‌گردد.</w:t>
      </w:r>
    </w:p>
    <w:p w14:paraId="29A454A8" w14:textId="7EEA1E57" w:rsidR="0042061F" w:rsidRPr="0042061F" w:rsidRDefault="0042061F" w:rsidP="000702D5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مشاهدات بازرسي انجام گرفته برای کلیه‌ی ظروف تحت فشار به جز تاور</w:t>
      </w:r>
      <w:r w:rsidRPr="0042061F">
        <w:rPr>
          <w:rFonts w:cs="B Zar"/>
          <w:i w:val="0"/>
          <w:sz w:val="28"/>
          <w:rtl/>
          <w:lang w:bidi="fa-IR"/>
        </w:rPr>
        <w:t>ها</w:t>
      </w:r>
      <w:r w:rsidRPr="0042061F">
        <w:rPr>
          <w:rFonts w:cs="B Zar"/>
          <w:i w:val="0"/>
          <w:sz w:val="28"/>
          <w:rtl/>
        </w:rPr>
        <w:t xml:space="preserve"> در فرم </w:t>
      </w:r>
      <w:r w:rsidRPr="0042061F">
        <w:rPr>
          <w:rFonts w:cs="B Zar"/>
          <w:i w:val="0"/>
          <w:sz w:val="28"/>
        </w:rPr>
        <w:t>“</w:t>
      </w:r>
      <w:r>
        <w:rPr>
          <w:rFonts w:cs="B Zar" w:hint="cs"/>
          <w:i w:val="0"/>
          <w:sz w:val="28"/>
          <w:rtl/>
        </w:rPr>
        <w:t>گزارش بازرسی ظروف</w:t>
      </w:r>
      <w:r w:rsidRPr="0042061F">
        <w:rPr>
          <w:rFonts w:cs="B Zar"/>
          <w:i w:val="0"/>
          <w:sz w:val="28"/>
        </w:rPr>
        <w:t>”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  <w:lang w:bidi="fa-IR"/>
        </w:rPr>
        <w:t xml:space="preserve">به </w:t>
      </w:r>
      <w:r w:rsidRPr="0042061F">
        <w:rPr>
          <w:rFonts w:cs="B Zar"/>
          <w:i w:val="0"/>
          <w:sz w:val="28"/>
          <w:rtl/>
        </w:rPr>
        <w:t xml:space="preserve">شمارة </w:t>
      </w:r>
      <w:r w:rsidRPr="0042061F">
        <w:rPr>
          <w:rFonts w:cs="B Zar"/>
          <w:b/>
          <w:bCs/>
          <w:i w:val="0"/>
          <w:sz w:val="28"/>
        </w:rPr>
        <w:t xml:space="preserve"> </w:t>
      </w:r>
      <w:r w:rsidR="00134E41">
        <w:rPr>
          <w:rFonts w:cs="B Zar"/>
          <w:b/>
          <w:bCs/>
          <w:i w:val="0"/>
          <w:sz w:val="28"/>
        </w:rPr>
        <w:t>K</w:t>
      </w:r>
      <w:r w:rsidRPr="0042061F">
        <w:rPr>
          <w:rFonts w:cs="B Zar"/>
          <w:b/>
          <w:bCs/>
          <w:i w:val="0"/>
          <w:sz w:val="28"/>
        </w:rPr>
        <w:t>-INS-FO-0</w:t>
      </w:r>
      <w:r w:rsidR="000702D5">
        <w:rPr>
          <w:rFonts w:cs="B Zar"/>
          <w:b/>
          <w:bCs/>
          <w:i w:val="0"/>
          <w:sz w:val="28"/>
        </w:rPr>
        <w:t>15</w:t>
      </w:r>
      <w:r w:rsidRPr="0042061F">
        <w:rPr>
          <w:rFonts w:cs="B Zar"/>
          <w:i w:val="0"/>
          <w:sz w:val="28"/>
          <w:rtl/>
        </w:rPr>
        <w:t xml:space="preserve"> ثبت و در بايگاني اسناد بازرسي فني در پروندة هر </w:t>
      </w:r>
      <w:r w:rsidRPr="0042061F">
        <w:rPr>
          <w:rFonts w:cs="B Zar"/>
          <w:i w:val="0"/>
          <w:sz w:val="28"/>
          <w:rtl/>
          <w:lang w:bidi="fa-IR"/>
        </w:rPr>
        <w:t>ظرف تحت فشار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نگه‌داري مي‌شود.</w:t>
      </w:r>
    </w:p>
    <w:p w14:paraId="2050869A" w14:textId="32199C7F" w:rsidR="0042061F" w:rsidRPr="0042061F" w:rsidRDefault="0042061F" w:rsidP="000702D5">
      <w:pPr>
        <w:numPr>
          <w:ilvl w:val="0"/>
          <w:numId w:val="15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مشاهدات بازرسي انجام گرفته برای تاورها در فرم </w:t>
      </w:r>
      <w:r w:rsidRPr="0042061F">
        <w:rPr>
          <w:rFonts w:cs="B Zar"/>
          <w:i w:val="0"/>
          <w:sz w:val="28"/>
        </w:rPr>
        <w:t>“</w:t>
      </w:r>
      <w:r>
        <w:rPr>
          <w:rFonts w:cs="B Zar" w:hint="cs"/>
          <w:i w:val="0"/>
          <w:sz w:val="28"/>
          <w:rtl/>
        </w:rPr>
        <w:t>گزارش بازرسی تاور</w:t>
      </w:r>
      <w:r w:rsidRPr="0042061F">
        <w:rPr>
          <w:rFonts w:cs="B Zar"/>
          <w:i w:val="0"/>
          <w:sz w:val="28"/>
        </w:rPr>
        <w:t>”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  <w:lang w:bidi="fa-IR"/>
        </w:rPr>
        <w:t xml:space="preserve">به </w:t>
      </w:r>
      <w:r w:rsidRPr="0042061F">
        <w:rPr>
          <w:rFonts w:cs="B Zar"/>
          <w:i w:val="0"/>
          <w:sz w:val="28"/>
          <w:rtl/>
        </w:rPr>
        <w:t>شمارة</w:t>
      </w:r>
      <w:r w:rsidR="00134E41">
        <w:rPr>
          <w:rFonts w:cs="B Zar"/>
          <w:b/>
          <w:bCs/>
          <w:i w:val="0"/>
          <w:sz w:val="28"/>
        </w:rPr>
        <w:t>K</w:t>
      </w:r>
      <w:r w:rsidRPr="0042061F">
        <w:rPr>
          <w:rFonts w:cs="B Zar"/>
          <w:b/>
          <w:bCs/>
          <w:i w:val="0"/>
          <w:sz w:val="28"/>
        </w:rPr>
        <w:t>-INS-FO-02</w:t>
      </w:r>
      <w:r w:rsidR="000702D5">
        <w:rPr>
          <w:rFonts w:cs="B Zar"/>
          <w:b/>
          <w:bCs/>
          <w:i w:val="0"/>
          <w:sz w:val="28"/>
        </w:rPr>
        <w:t>6</w:t>
      </w:r>
      <w:r w:rsidRPr="0042061F">
        <w:rPr>
          <w:rFonts w:cs="B Zar" w:hint="cs"/>
          <w:i w:val="0"/>
          <w:sz w:val="28"/>
          <w:rtl/>
        </w:rPr>
        <w:t xml:space="preserve"> </w:t>
      </w:r>
      <w:r w:rsidRPr="0042061F">
        <w:rPr>
          <w:rFonts w:cs="B Zar"/>
          <w:i w:val="0"/>
          <w:sz w:val="28"/>
          <w:rtl/>
        </w:rPr>
        <w:t xml:space="preserve">ثبت و در بايگاني اسناد بازرسي فني در پروندة هر </w:t>
      </w:r>
      <w:r w:rsidRPr="0042061F">
        <w:rPr>
          <w:rFonts w:cs="B Zar"/>
          <w:i w:val="0"/>
          <w:sz w:val="28"/>
          <w:rtl/>
          <w:lang w:bidi="fa-IR"/>
        </w:rPr>
        <w:t>ظرف تحت فشار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 w:hint="cs"/>
          <w:i w:val="0"/>
          <w:sz w:val="28"/>
          <w:rtl/>
        </w:rPr>
        <w:t>نگه</w:t>
      </w:r>
      <w:r w:rsidRPr="0042061F">
        <w:rPr>
          <w:rFonts w:cs="B Zar"/>
          <w:i w:val="0"/>
          <w:sz w:val="28"/>
          <w:rtl/>
        </w:rPr>
        <w:t>‌داري مي‌شود.</w:t>
      </w:r>
    </w:p>
    <w:p w14:paraId="0294DF05" w14:textId="77777777" w:rsidR="00544F39" w:rsidRDefault="00544F39" w:rsidP="00544F39">
      <w:pPr>
        <w:pStyle w:val="ListParagraph"/>
        <w:spacing w:line="240" w:lineRule="auto"/>
        <w:ind w:left="1512"/>
        <w:rPr>
          <w:rFonts w:cs="B Zar"/>
          <w:i w:val="0"/>
          <w:sz w:val="28"/>
        </w:rPr>
      </w:pPr>
    </w:p>
    <w:p w14:paraId="655A2069" w14:textId="77777777" w:rsidR="000702D5" w:rsidRDefault="000702D5" w:rsidP="00544F39">
      <w:pPr>
        <w:pStyle w:val="ListParagraph"/>
        <w:spacing w:line="240" w:lineRule="auto"/>
        <w:ind w:left="1512"/>
        <w:rPr>
          <w:rFonts w:cs="B Zar"/>
          <w:i w:val="0"/>
          <w:sz w:val="28"/>
        </w:rPr>
      </w:pPr>
    </w:p>
    <w:p w14:paraId="4D9A4F75" w14:textId="77777777" w:rsidR="000702D5" w:rsidRDefault="000702D5" w:rsidP="00544F39">
      <w:pPr>
        <w:pStyle w:val="ListParagraph"/>
        <w:spacing w:line="240" w:lineRule="auto"/>
        <w:ind w:left="1512"/>
        <w:rPr>
          <w:rFonts w:cs="B Zar"/>
          <w:i w:val="0"/>
          <w:sz w:val="28"/>
        </w:rPr>
      </w:pPr>
    </w:p>
    <w:p w14:paraId="33E72A40" w14:textId="77777777" w:rsidR="000702D5" w:rsidRDefault="000702D5" w:rsidP="00544F39">
      <w:pPr>
        <w:pStyle w:val="ListParagraph"/>
        <w:spacing w:line="240" w:lineRule="auto"/>
        <w:ind w:left="1512"/>
        <w:rPr>
          <w:rFonts w:cs="B Zar"/>
          <w:i w:val="0"/>
          <w:sz w:val="28"/>
        </w:rPr>
      </w:pPr>
    </w:p>
    <w:p w14:paraId="154BA533" w14:textId="4DFDCD88" w:rsidR="0042061F" w:rsidRPr="0042061F" w:rsidRDefault="0042061F" w:rsidP="0042061F">
      <w:pPr>
        <w:spacing w:line="240" w:lineRule="auto"/>
        <w:rPr>
          <w:rFonts w:cs="B Zar"/>
          <w:b/>
          <w:bCs/>
          <w:i w:val="0"/>
          <w:sz w:val="28"/>
        </w:rPr>
      </w:pPr>
      <w:r w:rsidRPr="0042061F">
        <w:rPr>
          <w:rFonts w:cs="B Zar" w:hint="cs"/>
          <w:b/>
          <w:bCs/>
          <w:i w:val="0"/>
          <w:sz w:val="28"/>
          <w:rtl/>
          <w:lang w:bidi="fa-IR"/>
        </w:rPr>
        <w:t xml:space="preserve">4.2 </w:t>
      </w:r>
      <w:r w:rsidRPr="0042061F">
        <w:rPr>
          <w:rFonts w:cs="B Zar"/>
          <w:b/>
          <w:bCs/>
          <w:i w:val="0"/>
          <w:sz w:val="28"/>
          <w:rtl/>
          <w:lang w:bidi="fa-IR"/>
        </w:rPr>
        <w:t xml:space="preserve"> </w:t>
      </w:r>
      <w:r w:rsidRPr="0042061F">
        <w:rPr>
          <w:rFonts w:cs="B Zar"/>
          <w:b/>
          <w:bCs/>
          <w:i w:val="0"/>
          <w:sz w:val="28"/>
          <w:rtl/>
        </w:rPr>
        <w:t>بازرسي داخلي</w:t>
      </w:r>
    </w:p>
    <w:p w14:paraId="120D4E67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مجوز ایمنی جهت ورود به داخل ظرف تحت فشار اخذ گردد.</w:t>
      </w:r>
    </w:p>
    <w:p w14:paraId="238573BA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lastRenderedPageBreak/>
        <w:t>قبل از هرگونه تميزكاري و يا شست‌شوی رسوبات ظروف تحت فشار، بازرسی اولیه داخل ظروف تحت فشار جهت آناليز و تجزيه و تحليل‌های بعدی صورت گیرد.</w:t>
      </w:r>
    </w:p>
    <w:p w14:paraId="51B563C9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 كردن ترموول‌ها توسط تعميرات و ارائه روش جهت تميزكاري و انجام تست‌هاي غير مخرب و بازرسي ترموول‌ها  بازرسي چشمی از سطوح فلنج‌ها از نظر خوردگي ـ سالم بودن شيار آنها و</w:t>
      </w:r>
      <w:r w:rsidRPr="0042061F">
        <w:rPr>
          <w:rFonts w:cs="Times New Roman" w:hint="cs"/>
          <w:i w:val="0"/>
          <w:sz w:val="28"/>
          <w:rtl/>
        </w:rPr>
        <w:t>…</w:t>
      </w:r>
    </w:p>
    <w:p w14:paraId="36C1FF38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 بازرسي چشمی از ديوارة داخلي ظروف و عدسي‌ها از نظر خوردگي، تاول‌هاي هيدروژني و حفره</w:t>
      </w:r>
    </w:p>
    <w:p w14:paraId="4B68E215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بازرسي چشمی كليه جوش‌ها و ديگر اتصالات داخلي به منظور عيب‌يابي ترك و در صورت نياز تستهاي غير مخرب صورت مي‌گيرد.</w:t>
      </w:r>
    </w:p>
    <w:p w14:paraId="11B61833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 بازرسي چشمی از تمامی اجزاء داخلي از جمله </w:t>
      </w:r>
      <w:r w:rsidRPr="0042061F">
        <w:rPr>
          <w:rFonts w:cs="B Zar"/>
          <w:i w:val="0"/>
          <w:sz w:val="28"/>
        </w:rPr>
        <w:t>WIRE MESH, PACKING, DEMISTER PAD, DEEPLINES,</w:t>
      </w:r>
      <w:r w:rsidRPr="0042061F">
        <w:rPr>
          <w:rFonts w:cs="B Zar"/>
          <w:i w:val="0"/>
          <w:sz w:val="28"/>
          <w:rtl/>
          <w:lang w:bidi="fa-IR"/>
        </w:rPr>
        <w:t xml:space="preserve"> </w:t>
      </w:r>
      <w:r w:rsidRPr="0042061F">
        <w:rPr>
          <w:rFonts w:cs="B Zar"/>
          <w:i w:val="0"/>
          <w:sz w:val="28"/>
        </w:rPr>
        <w:t>VORTEXBREAKER</w:t>
      </w:r>
      <w:r w:rsidRPr="0042061F">
        <w:rPr>
          <w:rFonts w:cs="B Zar"/>
          <w:i w:val="0"/>
          <w:sz w:val="28"/>
          <w:rtl/>
          <w:lang w:bidi="fa-IR"/>
        </w:rPr>
        <w:t xml:space="preserve"> </w:t>
      </w:r>
      <w:r w:rsidRPr="0042061F">
        <w:rPr>
          <w:rFonts w:cs="B Zar"/>
          <w:i w:val="0"/>
          <w:sz w:val="28"/>
          <w:rtl/>
        </w:rPr>
        <w:t>و غيره.</w:t>
      </w:r>
    </w:p>
    <w:p w14:paraId="11CB0478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 xml:space="preserve"> </w:t>
      </w:r>
      <w:r w:rsidRPr="0042061F">
        <w:rPr>
          <w:rFonts w:cs="B Zar"/>
          <w:i w:val="0"/>
          <w:sz w:val="28"/>
          <w:rtl/>
          <w:lang w:bidi="fa-IR"/>
        </w:rPr>
        <w:t xml:space="preserve">مطابق استاندارد </w:t>
      </w:r>
      <w:r w:rsidRPr="0042061F">
        <w:rPr>
          <w:rFonts w:cs="B Zar"/>
          <w:i w:val="0"/>
          <w:sz w:val="28"/>
        </w:rPr>
        <w:t xml:space="preserve">API 510 </w:t>
      </w:r>
      <w:r w:rsidRPr="0042061F">
        <w:rPr>
          <w:rFonts w:cs="B Zar"/>
          <w:i w:val="0"/>
          <w:sz w:val="28"/>
          <w:rtl/>
          <w:lang w:bidi="fa-IR"/>
        </w:rPr>
        <w:t xml:space="preserve"> (ویرایش دهم/2014) در صورت تغییرات عمده و یا اساسی بر روی مخازن تحت فشار و بنا به تشخیص بازرس هیدروتست انجام می گیرد.در صورت انجام نشدن هیدروتست می توان از روش های جایگزین از جمله </w:t>
      </w:r>
      <w:r w:rsidRPr="0042061F">
        <w:rPr>
          <w:rFonts w:cs="B Zar"/>
          <w:i w:val="0"/>
          <w:sz w:val="28"/>
        </w:rPr>
        <w:t>NDT</w:t>
      </w:r>
      <w:r w:rsidRPr="0042061F">
        <w:rPr>
          <w:rFonts w:cs="B Zar"/>
          <w:i w:val="0"/>
          <w:sz w:val="28"/>
          <w:rtl/>
          <w:lang w:bidi="fa-IR"/>
        </w:rPr>
        <w:t xml:space="preserve"> استفاده نمود.</w:t>
      </w:r>
    </w:p>
    <w:p w14:paraId="34771BF4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  <w:lang w:bidi="fa-IR"/>
        </w:rPr>
        <w:t xml:space="preserve">دوره بازرسی داخلی و ضخامت سنجی ظروف تحت فشار مطابق استاندارد </w:t>
      </w:r>
      <w:r w:rsidRPr="0042061F">
        <w:rPr>
          <w:rFonts w:cs="B Zar"/>
          <w:i w:val="0"/>
          <w:sz w:val="28"/>
        </w:rPr>
        <w:t>API 510</w:t>
      </w:r>
      <w:r w:rsidRPr="0042061F">
        <w:rPr>
          <w:rFonts w:cs="B Zar"/>
          <w:i w:val="0"/>
          <w:sz w:val="28"/>
          <w:rtl/>
          <w:lang w:bidi="fa-IR"/>
        </w:rPr>
        <w:t xml:space="preserve"> (ویرایش </w:t>
      </w:r>
      <w:r w:rsidRPr="0042061F">
        <w:rPr>
          <w:rFonts w:cs="B Zar" w:hint="cs"/>
          <w:i w:val="0"/>
          <w:sz w:val="28"/>
          <w:rtl/>
          <w:lang w:bidi="fa-IR"/>
        </w:rPr>
        <w:t>دهم</w:t>
      </w:r>
      <w:r w:rsidRPr="0042061F">
        <w:rPr>
          <w:rFonts w:cs="B Zar"/>
          <w:i w:val="0"/>
          <w:sz w:val="28"/>
          <w:rtl/>
          <w:lang w:bidi="fa-IR"/>
        </w:rPr>
        <w:t>/201</w:t>
      </w:r>
      <w:r w:rsidRPr="0042061F">
        <w:rPr>
          <w:rFonts w:cs="B Zar" w:hint="cs"/>
          <w:i w:val="0"/>
          <w:sz w:val="28"/>
          <w:rtl/>
          <w:lang w:bidi="fa-IR"/>
        </w:rPr>
        <w:t>4</w:t>
      </w:r>
      <w:r w:rsidRPr="0042061F">
        <w:rPr>
          <w:rFonts w:cs="B Zar"/>
          <w:i w:val="0"/>
          <w:sz w:val="28"/>
          <w:rtl/>
          <w:lang w:bidi="fa-IR"/>
        </w:rPr>
        <w:t xml:space="preserve">) انجام می گیرد که </w:t>
      </w:r>
      <w:r w:rsidRPr="0042061F">
        <w:rPr>
          <w:rFonts w:cs="B Zar" w:hint="cs"/>
          <w:i w:val="0"/>
          <w:sz w:val="28"/>
          <w:rtl/>
          <w:lang w:bidi="fa-IR"/>
        </w:rPr>
        <w:t>نیمه</w:t>
      </w:r>
      <w:r w:rsidRPr="0042061F">
        <w:rPr>
          <w:rFonts w:cs="B Zar"/>
          <w:i w:val="0"/>
          <w:sz w:val="28"/>
          <w:rtl/>
          <w:lang w:bidi="fa-IR"/>
        </w:rPr>
        <w:t xml:space="preserve"> عمر باقیمانده تجهیز و یا 10 سال، هر کدام که کمتر می باشد، در نظر گرفته می شود.</w:t>
      </w:r>
      <w:r w:rsidRPr="0042061F">
        <w:rPr>
          <w:rFonts w:cs="B Zar" w:hint="cs"/>
          <w:i w:val="0"/>
          <w:sz w:val="28"/>
          <w:rtl/>
          <w:lang w:bidi="fa-IR"/>
        </w:rPr>
        <w:t xml:space="preserve"> </w:t>
      </w:r>
      <w:r w:rsidRPr="0042061F">
        <w:rPr>
          <w:rFonts w:cs="B Zar"/>
          <w:i w:val="0"/>
          <w:sz w:val="28"/>
        </w:rPr>
        <w:t>)</w:t>
      </w:r>
      <w:r w:rsidRPr="0042061F">
        <w:rPr>
          <w:rFonts w:cs="B Zar" w:hint="cs"/>
          <w:i w:val="0"/>
          <w:sz w:val="28"/>
          <w:rtl/>
          <w:lang w:bidi="fa-IR"/>
        </w:rPr>
        <w:t>6.5.1.</w:t>
      </w:r>
      <w:proofErr w:type="gramStart"/>
      <w:r w:rsidRPr="0042061F">
        <w:rPr>
          <w:rFonts w:cs="B Zar" w:hint="cs"/>
          <w:i w:val="0"/>
          <w:sz w:val="28"/>
          <w:rtl/>
          <w:lang w:bidi="fa-IR"/>
        </w:rPr>
        <w:t xml:space="preserve">1 </w:t>
      </w:r>
      <w:r w:rsidRPr="0042061F">
        <w:rPr>
          <w:rFonts w:cs="B Zar"/>
          <w:i w:val="0"/>
          <w:sz w:val="28"/>
        </w:rPr>
        <w:t xml:space="preserve"> (</w:t>
      </w:r>
      <w:proofErr w:type="gramEnd"/>
    </w:p>
    <w:p w14:paraId="5878277F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ثبت و بايگاني كلية مشاهدات و موارد بازرسي شده در سیستم بایگانی</w:t>
      </w:r>
      <w:r w:rsidRPr="0042061F">
        <w:rPr>
          <w:rFonts w:cs="B Zar"/>
          <w:i w:val="0"/>
          <w:sz w:val="28"/>
          <w:rtl/>
          <w:lang w:bidi="fa-IR"/>
        </w:rPr>
        <w:t>.</w:t>
      </w:r>
    </w:p>
    <w:p w14:paraId="14901466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در نواحي درز جوش‌ها و نقاطي كه داراي تغيير شكل هندسي با زاوية تند مي‌باشد و يا جايي كه احتمال حبس تنش وجود دارد از نظر وجود ترك بازرسي چشمي شده و در صورت نياز تست‌هاي غير مخرب توسط بازرس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</w:rPr>
        <w:t>N.D.T</w:t>
      </w:r>
      <w:r w:rsidRPr="0042061F">
        <w:rPr>
          <w:rFonts w:ascii="Cambria" w:hAnsi="Cambria" w:cs="Cambria" w:hint="cs"/>
          <w:i w:val="0"/>
          <w:sz w:val="28"/>
          <w:rtl/>
        </w:rPr>
        <w:t> </w:t>
      </w:r>
      <w:r w:rsidRPr="0042061F">
        <w:rPr>
          <w:rFonts w:cs="B Zar"/>
          <w:i w:val="0"/>
          <w:sz w:val="28"/>
          <w:rtl/>
        </w:rPr>
        <w:t>انجام گيرد.</w:t>
      </w:r>
    </w:p>
    <w:p w14:paraId="766B37B0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سطوح فلنج‌ها و پيچ و مهره ها از نظر خوردگي و سالم بودن شيار فنلج‌ها و محل واشرها بازرسي چشمي شود.</w:t>
      </w:r>
    </w:p>
    <w:p w14:paraId="0A444258" w14:textId="77777777" w:rsidR="0042061F" w:rsidRPr="0042061F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42061F">
        <w:rPr>
          <w:rFonts w:cs="B Zar"/>
          <w:i w:val="0"/>
          <w:sz w:val="28"/>
          <w:rtl/>
        </w:rPr>
        <w:t>در قسمت‌هایي كه اتصال دو فلز غير همجنس (نامتجانس) مي‌باشد از نظر خوردگي گالوانيكي بازرسي چشمي شود.</w:t>
      </w:r>
    </w:p>
    <w:p w14:paraId="73841253" w14:textId="43B33584" w:rsidR="0042061F" w:rsidRPr="00B90FF1" w:rsidRDefault="0042061F" w:rsidP="0042061F">
      <w:pPr>
        <w:numPr>
          <w:ilvl w:val="0"/>
          <w:numId w:val="16"/>
        </w:numPr>
        <w:spacing w:line="240" w:lineRule="auto"/>
        <w:rPr>
          <w:rFonts w:cs="B Zar"/>
          <w:i w:val="0"/>
          <w:sz w:val="28"/>
          <w:rtl/>
        </w:rPr>
      </w:pPr>
      <w:r w:rsidRPr="00B90FF1">
        <w:rPr>
          <w:rFonts w:cs="B Zar"/>
          <w:i w:val="0"/>
          <w:sz w:val="28"/>
          <w:rtl/>
        </w:rPr>
        <w:t>در صورت رویت هر گونه نقص، در بازرسي‌هاي انجام شده دستور كار تعمير و ترميم توسط بازرسي فني صادر گردد.</w:t>
      </w:r>
    </w:p>
    <w:p w14:paraId="2E018AE0" w14:textId="5374817E" w:rsidR="005A5464" w:rsidRPr="00B90FF1" w:rsidRDefault="0042061F" w:rsidP="000702D5">
      <w:pPr>
        <w:pStyle w:val="ListParagraph"/>
        <w:numPr>
          <w:ilvl w:val="0"/>
          <w:numId w:val="16"/>
        </w:numPr>
        <w:spacing w:line="240" w:lineRule="auto"/>
        <w:rPr>
          <w:rFonts w:cs="B Zar"/>
          <w:i w:val="0"/>
          <w:sz w:val="28"/>
        </w:rPr>
      </w:pPr>
      <w:r w:rsidRPr="00B90FF1">
        <w:rPr>
          <w:rFonts w:cs="B Zar"/>
          <w:i w:val="0"/>
          <w:sz w:val="28"/>
          <w:rtl/>
        </w:rPr>
        <w:t xml:space="preserve">ثبت گزارش تست فشار در فرم </w:t>
      </w:r>
      <w:r w:rsidRPr="00B90FF1">
        <w:rPr>
          <w:rFonts w:cs="B Zar"/>
          <w:i w:val="0"/>
          <w:sz w:val="28"/>
        </w:rPr>
        <w:t>“</w:t>
      </w:r>
      <w:r w:rsidR="00544F39" w:rsidRPr="00B90FF1">
        <w:rPr>
          <w:rFonts w:cs="B Zar" w:hint="cs"/>
          <w:i w:val="0"/>
          <w:sz w:val="28"/>
          <w:rtl/>
        </w:rPr>
        <w:t>گزارش آزمون فشار</w:t>
      </w:r>
      <w:r w:rsidRPr="00B90FF1">
        <w:rPr>
          <w:rFonts w:cs="B Zar"/>
          <w:i w:val="0"/>
          <w:sz w:val="28"/>
        </w:rPr>
        <w:t>”</w:t>
      </w:r>
      <w:r w:rsidRPr="00B90FF1">
        <w:rPr>
          <w:rFonts w:cs="B Zar"/>
          <w:i w:val="0"/>
          <w:sz w:val="28"/>
          <w:rtl/>
        </w:rPr>
        <w:t xml:space="preserve"> به شماره‌ </w:t>
      </w:r>
      <w:r w:rsidR="00134E41">
        <w:rPr>
          <w:rFonts w:cs="B Zar"/>
          <w:b/>
          <w:bCs/>
          <w:i w:val="0"/>
          <w:sz w:val="28"/>
        </w:rPr>
        <w:t>K</w:t>
      </w:r>
      <w:r w:rsidRPr="00B90FF1">
        <w:rPr>
          <w:rFonts w:cs="B Zar"/>
          <w:b/>
          <w:bCs/>
          <w:i w:val="0"/>
          <w:sz w:val="28"/>
        </w:rPr>
        <w:t>-INS-FO-0</w:t>
      </w:r>
      <w:r w:rsidR="000702D5">
        <w:rPr>
          <w:rFonts w:cs="B Zar"/>
          <w:b/>
          <w:bCs/>
          <w:i w:val="0"/>
          <w:sz w:val="28"/>
        </w:rPr>
        <w:t>14</w:t>
      </w:r>
      <w:r w:rsidRPr="00B90FF1">
        <w:rPr>
          <w:rFonts w:cs="B Zar" w:hint="cs"/>
          <w:i w:val="0"/>
          <w:sz w:val="28"/>
          <w:rtl/>
        </w:rPr>
        <w:t>.</w:t>
      </w:r>
    </w:p>
    <w:p w14:paraId="0C396F52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77777777" w:rsidR="00294C20" w:rsidRPr="00015A63" w:rsidRDefault="00294C20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 w:rsidRPr="00015A63">
              <w:rPr>
                <w:rFonts w:ascii="Arial" w:hAnsi="Arial" w:cs="B Zar" w:hint="cs"/>
                <w:sz w:val="28"/>
                <w:rtl/>
                <w:lang w:eastAsia="ja-JP"/>
              </w:rPr>
              <w:lastRenderedPageBreak/>
              <w:t>دستورالعمل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 و روش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های اجرایی بکار رفته در این مدرک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7412517B" w:rsidR="00294C20" w:rsidRPr="00015A63" w:rsidRDefault="00134E41" w:rsidP="00CD262C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INS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PR</w:t>
            </w:r>
            <w:r w:rsidR="00294C20" w:rsidRPr="00015A63">
              <w:rPr>
                <w:rFonts w:cs="B Zar"/>
                <w:i w:val="0"/>
                <w:iCs/>
                <w:sz w:val="28"/>
              </w:rPr>
              <w:t>-00</w:t>
            </w:r>
            <w:r w:rsidR="00CD262C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5F2825C3" w:rsidR="005A5464" w:rsidRPr="00A05E16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61F71687" w:rsidR="00886631" w:rsidRPr="00015A63" w:rsidRDefault="00886631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5A5464" w:rsidRPr="00A05E16" w14:paraId="1A7875D7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FB6D962" w14:textId="0C817050" w:rsidR="005A5464" w:rsidRDefault="00544F39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گزارش بازرسی ظروف تحت فشار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04BE7AC4" w14:textId="34FFFD87" w:rsidR="005A5464" w:rsidRDefault="00134E41" w:rsidP="000702D5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5A5464">
              <w:rPr>
                <w:rFonts w:cs="B Zar"/>
                <w:i w:val="0"/>
                <w:iCs/>
                <w:sz w:val="28"/>
              </w:rPr>
              <w:t>-INS-FO-0</w:t>
            </w:r>
            <w:r w:rsidR="000702D5">
              <w:rPr>
                <w:rFonts w:cs="B Zar"/>
                <w:i w:val="0"/>
                <w:iCs/>
                <w:sz w:val="28"/>
              </w:rPr>
              <w:t>15</w:t>
            </w:r>
          </w:p>
        </w:tc>
      </w:tr>
      <w:tr w:rsidR="005A5464" w:rsidRPr="00A05E16" w14:paraId="39D45E9C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064C7590" w14:textId="6089C5C7" w:rsidR="005A5464" w:rsidRDefault="00544F39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گزارش بازرسی تاور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3E46B682" w14:textId="394E42AD" w:rsidR="005A5464" w:rsidRDefault="00134E41" w:rsidP="000702D5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5A5464">
              <w:rPr>
                <w:rFonts w:cs="B Zar"/>
                <w:i w:val="0"/>
                <w:iCs/>
                <w:sz w:val="28"/>
              </w:rPr>
              <w:t>-INS-FO-</w:t>
            </w:r>
            <w:r w:rsidR="00544F39">
              <w:rPr>
                <w:rFonts w:cs="B Zar"/>
                <w:i w:val="0"/>
                <w:iCs/>
                <w:sz w:val="28"/>
              </w:rPr>
              <w:t>02</w:t>
            </w:r>
            <w:r w:rsidR="000702D5">
              <w:rPr>
                <w:rFonts w:cs="B Zar"/>
                <w:i w:val="0"/>
                <w:iCs/>
                <w:sz w:val="28"/>
              </w:rPr>
              <w:t>6</w:t>
            </w:r>
          </w:p>
        </w:tc>
      </w:tr>
      <w:tr w:rsidR="005A5464" w:rsidRPr="00A05E16" w14:paraId="6CC82D6D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22956B50" w14:textId="6CE55043" w:rsidR="005A5464" w:rsidRDefault="00544F39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گزارش آزمون فشار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942A531" w14:textId="3B9C3F52" w:rsidR="005A5464" w:rsidRDefault="00134E41" w:rsidP="000702D5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K</w:t>
            </w:r>
            <w:r w:rsidR="005A5464">
              <w:rPr>
                <w:rFonts w:cs="B Zar"/>
                <w:i w:val="0"/>
                <w:iCs/>
                <w:sz w:val="28"/>
              </w:rPr>
              <w:t>-INS-FO-</w:t>
            </w:r>
            <w:r w:rsidR="00544F39">
              <w:rPr>
                <w:rFonts w:cs="B Zar"/>
                <w:i w:val="0"/>
                <w:iCs/>
                <w:sz w:val="28"/>
              </w:rPr>
              <w:t>0</w:t>
            </w:r>
            <w:r w:rsidR="000702D5">
              <w:rPr>
                <w:rFonts w:cs="B Zar"/>
                <w:i w:val="0"/>
                <w:iCs/>
                <w:sz w:val="28"/>
              </w:rPr>
              <w:t>14</w:t>
            </w:r>
          </w:p>
        </w:tc>
      </w:tr>
      <w:tr w:rsidR="005A5464" w:rsidRPr="00A05E16" w14:paraId="287ECBAB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7FDCE16E" w14:textId="77777777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7C12A40" w14:textId="77777777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418B1BFE" w:rsidR="004B4D5D" w:rsidRPr="00F769F7" w:rsidRDefault="00CC3741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/>
                <w:i w:val="0"/>
                <w:sz w:val="28"/>
              </w:rPr>
              <w:t>1400/01/14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87067E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99C71" w14:textId="77777777" w:rsidR="002E1F7B" w:rsidRDefault="002E1F7B">
      <w:r>
        <w:separator/>
      </w:r>
    </w:p>
  </w:endnote>
  <w:endnote w:type="continuationSeparator" w:id="0">
    <w:p w14:paraId="4CA61407" w14:textId="77777777" w:rsidR="002E1F7B" w:rsidRDefault="002E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30"/>
      <w:gridCol w:w="2557"/>
      <w:gridCol w:w="2537"/>
      <w:gridCol w:w="2536"/>
    </w:tblGrid>
    <w:tr w:rsidR="00AC070B" w14:paraId="7FE2BC60" w14:textId="77777777" w:rsidTr="00071526">
      <w:tc>
        <w:tcPr>
          <w:tcW w:w="2686" w:type="dxa"/>
        </w:tcPr>
        <w:p w14:paraId="29B250CF" w14:textId="77777777" w:rsidR="00AC070B" w:rsidRPr="00F769F7" w:rsidRDefault="00AC070B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AC070B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AC070B" w:rsidRPr="00F769F7" w:rsidRDefault="00AC070B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0E33826A" w:rsidR="00AC070B" w:rsidRPr="004A072F" w:rsidRDefault="00740A10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0169110E" w:rsidR="00AC070B" w:rsidRPr="004A072F" w:rsidRDefault="00740A10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7B244D16" w:rsidR="00AC070B" w:rsidRPr="004A072F" w:rsidRDefault="00740A10" w:rsidP="00740A10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مکانیک</w:t>
          </w:r>
        </w:p>
      </w:tc>
    </w:tr>
  </w:tbl>
  <w:p w14:paraId="09DEDA16" w14:textId="77777777" w:rsidR="00B941A0" w:rsidRDefault="00B941A0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740A10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740A10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B941A0" w:rsidRPr="00C17A30" w:rsidRDefault="00B941A0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837C1" w14:textId="77777777" w:rsidR="002E1F7B" w:rsidRDefault="002E1F7B">
      <w:r>
        <w:separator/>
      </w:r>
    </w:p>
  </w:footnote>
  <w:footnote w:type="continuationSeparator" w:id="0">
    <w:p w14:paraId="41A63D62" w14:textId="77777777" w:rsidR="002E1F7B" w:rsidRDefault="002E1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100"/>
      <w:gridCol w:w="5039"/>
      <w:gridCol w:w="2913"/>
    </w:tblGrid>
    <w:tr w:rsidR="00F769F7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68A008AE" w:rsidR="00F769F7" w:rsidRPr="00AC070B" w:rsidRDefault="00F769F7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34ADDECD" w:rsidR="00F769F7" w:rsidRPr="00AC070B" w:rsidRDefault="00EA4D7C" w:rsidP="005A2916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F769F7" w:rsidRPr="00ED5AE0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5A2916">
            <w:rPr>
              <w:rFonts w:ascii="Arial Black" w:hAnsi="Arial Black" w:cs="B Zar" w:hint="cs"/>
              <w:b/>
              <w:bCs/>
              <w:rtl/>
            </w:rPr>
            <w:t>ظروف تحت فشار</w:t>
          </w:r>
        </w:p>
      </w:tc>
      <w:tc>
        <w:tcPr>
          <w:tcW w:w="3078" w:type="dxa"/>
          <w:vMerge w:val="restart"/>
          <w:vAlign w:val="center"/>
        </w:tcPr>
        <w:p w14:paraId="59CBD34F" w14:textId="06395F82" w:rsidR="00F769F7" w:rsidRPr="00AC070B" w:rsidRDefault="00134E41" w:rsidP="004F1DDE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cs="B Zar"/>
              <w:b/>
              <w:bCs/>
              <w:i w:val="0"/>
              <w:iCs/>
              <w:sz w:val="28"/>
            </w:rPr>
            <w:t>k</w:t>
          </w:r>
          <w:r w:rsidR="00F769F7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7067E">
            <w:rPr>
              <w:rFonts w:cs="B Zar"/>
              <w:b/>
              <w:bCs/>
              <w:i w:val="0"/>
              <w:iCs/>
              <w:sz w:val="28"/>
            </w:rPr>
            <w:t>INS</w:t>
          </w:r>
          <w:r w:rsidR="00F769F7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E625C0">
            <w:rPr>
              <w:rFonts w:cs="B Zar"/>
              <w:b/>
              <w:bCs/>
              <w:i w:val="0"/>
              <w:iCs/>
              <w:sz w:val="28"/>
            </w:rPr>
            <w:t>WI</w:t>
          </w:r>
          <w:r w:rsidR="00F769F7"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F769F7">
            <w:rPr>
              <w:rFonts w:cs="B Zar"/>
              <w:b/>
              <w:bCs/>
              <w:i w:val="0"/>
              <w:iCs/>
              <w:sz w:val="28"/>
            </w:rPr>
            <w:t>00</w:t>
          </w:r>
          <w:r w:rsidR="004F1DDE">
            <w:rPr>
              <w:rFonts w:cs="B Zar"/>
              <w:b/>
              <w:bCs/>
              <w:i w:val="0"/>
              <w:iCs/>
              <w:sz w:val="28"/>
            </w:rPr>
            <w:t>3</w:t>
          </w:r>
          <w:r w:rsidR="00F769F7"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F769F7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F769F7" w:rsidRPr="00AC070B" w:rsidRDefault="00F769F7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15B4AD03" w:rsidR="00F769F7" w:rsidRPr="00ED5AE0" w:rsidRDefault="005A2916" w:rsidP="00E625C0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</w:rPr>
          </w:pPr>
          <w:r>
            <w:rPr>
              <w:rFonts w:cs="Times New Roman"/>
              <w:b/>
              <w:bCs/>
              <w:i w:val="0"/>
              <w:sz w:val="28"/>
            </w:rPr>
            <w:t>Pressure vessel</w:t>
          </w:r>
          <w:r w:rsidR="003A4342"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E625C0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F769F7" w:rsidRPr="00AC070B" w:rsidRDefault="00F769F7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891275" w:rsidRPr="000E6850" w:rsidRDefault="00891275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06EEA"/>
    <w:multiLevelType w:val="multilevel"/>
    <w:tmpl w:val="8C64497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5462CAF"/>
    <w:multiLevelType w:val="multilevel"/>
    <w:tmpl w:val="53185120"/>
    <w:lvl w:ilvl="0">
      <w:start w:val="1"/>
      <w:numFmt w:val="decimal"/>
      <w:lvlText w:val="%1."/>
      <w:lvlJc w:val="left"/>
      <w:pPr>
        <w:ind w:left="360" w:hanging="360"/>
      </w:pPr>
      <w:rPr>
        <w:rFonts w:cs="B Nazani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B Nazani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B Nazani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4" w15:restartNumberingAfterBreak="0">
    <w:nsid w:val="3C246ECA"/>
    <w:multiLevelType w:val="hybridMultilevel"/>
    <w:tmpl w:val="F3B4E0F4"/>
    <w:lvl w:ilvl="0" w:tplc="7C72C566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3D7C7DF0"/>
    <w:multiLevelType w:val="hybridMultilevel"/>
    <w:tmpl w:val="9A30994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0B225E"/>
    <w:multiLevelType w:val="hybridMultilevel"/>
    <w:tmpl w:val="DE9EDC88"/>
    <w:lvl w:ilvl="0" w:tplc="EBB4E604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1A09ED"/>
    <w:multiLevelType w:val="multilevel"/>
    <w:tmpl w:val="E1A63332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54635"/>
    <w:multiLevelType w:val="hybridMultilevel"/>
    <w:tmpl w:val="5158EC0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A340C"/>
    <w:multiLevelType w:val="hybridMultilevel"/>
    <w:tmpl w:val="8616792E"/>
    <w:lvl w:ilvl="0" w:tplc="75CEFBEE">
      <w:start w:val="1"/>
      <w:numFmt w:val="decimal"/>
      <w:lvlText w:val="%1-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3" w15:restartNumberingAfterBreak="0">
    <w:nsid w:val="6B04458C"/>
    <w:multiLevelType w:val="hybridMultilevel"/>
    <w:tmpl w:val="AD227D3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5F03BB"/>
    <w:multiLevelType w:val="hybridMultilevel"/>
    <w:tmpl w:val="A15E0158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5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7A45771C"/>
    <w:multiLevelType w:val="multilevel"/>
    <w:tmpl w:val="839CA136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9"/>
  </w:num>
  <w:num w:numId="6">
    <w:abstractNumId w:val="11"/>
  </w:num>
  <w:num w:numId="7">
    <w:abstractNumId w:val="2"/>
  </w:num>
  <w:num w:numId="8">
    <w:abstractNumId w:val="4"/>
  </w:num>
  <w:num w:numId="9">
    <w:abstractNumId w:val="13"/>
  </w:num>
  <w:num w:numId="10">
    <w:abstractNumId w:val="12"/>
  </w:num>
  <w:num w:numId="11">
    <w:abstractNumId w:val="6"/>
  </w:num>
  <w:num w:numId="12">
    <w:abstractNumId w:val="1"/>
  </w:num>
  <w:num w:numId="13">
    <w:abstractNumId w:val="8"/>
  </w:num>
  <w:num w:numId="14">
    <w:abstractNumId w:val="16"/>
  </w:num>
  <w:num w:numId="15">
    <w:abstractNumId w:val="14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1272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35C83"/>
    <w:rsid w:val="00045371"/>
    <w:rsid w:val="00055DC1"/>
    <w:rsid w:val="00057277"/>
    <w:rsid w:val="000575DB"/>
    <w:rsid w:val="00067C2D"/>
    <w:rsid w:val="000702D5"/>
    <w:rsid w:val="00072895"/>
    <w:rsid w:val="000735EF"/>
    <w:rsid w:val="00073A67"/>
    <w:rsid w:val="00080883"/>
    <w:rsid w:val="000822AF"/>
    <w:rsid w:val="0008404D"/>
    <w:rsid w:val="000A2B81"/>
    <w:rsid w:val="000A371F"/>
    <w:rsid w:val="000A51B2"/>
    <w:rsid w:val="000A5E51"/>
    <w:rsid w:val="000B6B1F"/>
    <w:rsid w:val="000C3BCD"/>
    <w:rsid w:val="000D0180"/>
    <w:rsid w:val="000E4E8B"/>
    <w:rsid w:val="000E6850"/>
    <w:rsid w:val="000E6BBD"/>
    <w:rsid w:val="000F773C"/>
    <w:rsid w:val="001034EA"/>
    <w:rsid w:val="0010457E"/>
    <w:rsid w:val="00111E3D"/>
    <w:rsid w:val="00116B13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4E41"/>
    <w:rsid w:val="00136736"/>
    <w:rsid w:val="0013698E"/>
    <w:rsid w:val="0013784D"/>
    <w:rsid w:val="00141135"/>
    <w:rsid w:val="001442DF"/>
    <w:rsid w:val="00152702"/>
    <w:rsid w:val="001542C9"/>
    <w:rsid w:val="00156FF1"/>
    <w:rsid w:val="00162545"/>
    <w:rsid w:val="0016509F"/>
    <w:rsid w:val="00165205"/>
    <w:rsid w:val="001672C7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C6747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80466"/>
    <w:rsid w:val="00281B5D"/>
    <w:rsid w:val="0029018F"/>
    <w:rsid w:val="002933CD"/>
    <w:rsid w:val="00294C20"/>
    <w:rsid w:val="002A419F"/>
    <w:rsid w:val="002B102E"/>
    <w:rsid w:val="002C5003"/>
    <w:rsid w:val="002D32B7"/>
    <w:rsid w:val="002E0942"/>
    <w:rsid w:val="002E1F7B"/>
    <w:rsid w:val="002E486B"/>
    <w:rsid w:val="002E7D3B"/>
    <w:rsid w:val="002F038A"/>
    <w:rsid w:val="002F4ADD"/>
    <w:rsid w:val="002F5539"/>
    <w:rsid w:val="002F605F"/>
    <w:rsid w:val="00301662"/>
    <w:rsid w:val="00303D97"/>
    <w:rsid w:val="00325EF6"/>
    <w:rsid w:val="003275E9"/>
    <w:rsid w:val="00331F89"/>
    <w:rsid w:val="003370E7"/>
    <w:rsid w:val="003450CF"/>
    <w:rsid w:val="0034615B"/>
    <w:rsid w:val="00346226"/>
    <w:rsid w:val="00351F8D"/>
    <w:rsid w:val="003520CC"/>
    <w:rsid w:val="003554F1"/>
    <w:rsid w:val="00360205"/>
    <w:rsid w:val="0036749F"/>
    <w:rsid w:val="00377DB0"/>
    <w:rsid w:val="003864EC"/>
    <w:rsid w:val="00387AFC"/>
    <w:rsid w:val="003938F2"/>
    <w:rsid w:val="00395909"/>
    <w:rsid w:val="003A18EE"/>
    <w:rsid w:val="003A267D"/>
    <w:rsid w:val="003A4342"/>
    <w:rsid w:val="003B485A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105A6"/>
    <w:rsid w:val="00412E57"/>
    <w:rsid w:val="00414EB1"/>
    <w:rsid w:val="0042061F"/>
    <w:rsid w:val="004228B5"/>
    <w:rsid w:val="00425797"/>
    <w:rsid w:val="00442B4F"/>
    <w:rsid w:val="004530F6"/>
    <w:rsid w:val="00453EBE"/>
    <w:rsid w:val="004610D6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2DA9"/>
    <w:rsid w:val="004D3CE0"/>
    <w:rsid w:val="004D48C5"/>
    <w:rsid w:val="004D6FDA"/>
    <w:rsid w:val="004E2027"/>
    <w:rsid w:val="004E2417"/>
    <w:rsid w:val="004E2CD6"/>
    <w:rsid w:val="004E3413"/>
    <w:rsid w:val="004E5DAF"/>
    <w:rsid w:val="004E7979"/>
    <w:rsid w:val="004F01BB"/>
    <w:rsid w:val="004F1DDE"/>
    <w:rsid w:val="004F39B9"/>
    <w:rsid w:val="004F4922"/>
    <w:rsid w:val="00501A12"/>
    <w:rsid w:val="00502645"/>
    <w:rsid w:val="00505C75"/>
    <w:rsid w:val="00511EBA"/>
    <w:rsid w:val="00514F2F"/>
    <w:rsid w:val="005373F4"/>
    <w:rsid w:val="00544F39"/>
    <w:rsid w:val="005615D9"/>
    <w:rsid w:val="00562508"/>
    <w:rsid w:val="00564294"/>
    <w:rsid w:val="005649E6"/>
    <w:rsid w:val="005872AD"/>
    <w:rsid w:val="0059386D"/>
    <w:rsid w:val="005A02F9"/>
    <w:rsid w:val="005A2916"/>
    <w:rsid w:val="005A4396"/>
    <w:rsid w:val="005A5464"/>
    <w:rsid w:val="005A7C97"/>
    <w:rsid w:val="005B4483"/>
    <w:rsid w:val="005C5CB1"/>
    <w:rsid w:val="005C650C"/>
    <w:rsid w:val="005C6DEF"/>
    <w:rsid w:val="005D6FE9"/>
    <w:rsid w:val="005E2895"/>
    <w:rsid w:val="005E6F19"/>
    <w:rsid w:val="005E7F96"/>
    <w:rsid w:val="00605347"/>
    <w:rsid w:val="006102C6"/>
    <w:rsid w:val="0061063E"/>
    <w:rsid w:val="00612AC7"/>
    <w:rsid w:val="00614115"/>
    <w:rsid w:val="00617FC6"/>
    <w:rsid w:val="00623540"/>
    <w:rsid w:val="00623578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10865"/>
    <w:rsid w:val="00723954"/>
    <w:rsid w:val="0072403D"/>
    <w:rsid w:val="00726EA2"/>
    <w:rsid w:val="00730061"/>
    <w:rsid w:val="007303C2"/>
    <w:rsid w:val="00730AF8"/>
    <w:rsid w:val="00740A10"/>
    <w:rsid w:val="00741B96"/>
    <w:rsid w:val="00745832"/>
    <w:rsid w:val="00745D10"/>
    <w:rsid w:val="007516EB"/>
    <w:rsid w:val="00753D45"/>
    <w:rsid w:val="00753F02"/>
    <w:rsid w:val="007545F4"/>
    <w:rsid w:val="0075482B"/>
    <w:rsid w:val="00760075"/>
    <w:rsid w:val="0076156F"/>
    <w:rsid w:val="0076199A"/>
    <w:rsid w:val="0076491D"/>
    <w:rsid w:val="00765011"/>
    <w:rsid w:val="0076709F"/>
    <w:rsid w:val="007671E9"/>
    <w:rsid w:val="00772F7E"/>
    <w:rsid w:val="00782CF4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D27D2"/>
    <w:rsid w:val="007D28F9"/>
    <w:rsid w:val="007E12F8"/>
    <w:rsid w:val="007E58E0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7067E"/>
    <w:rsid w:val="00876A66"/>
    <w:rsid w:val="0087752E"/>
    <w:rsid w:val="00880D64"/>
    <w:rsid w:val="008819A1"/>
    <w:rsid w:val="00886631"/>
    <w:rsid w:val="00891275"/>
    <w:rsid w:val="00894F63"/>
    <w:rsid w:val="00895110"/>
    <w:rsid w:val="0089655C"/>
    <w:rsid w:val="00896DFB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458C1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2BF8"/>
    <w:rsid w:val="00983A5E"/>
    <w:rsid w:val="009845BA"/>
    <w:rsid w:val="00986406"/>
    <w:rsid w:val="0099034C"/>
    <w:rsid w:val="009967EA"/>
    <w:rsid w:val="009A4273"/>
    <w:rsid w:val="009B15CB"/>
    <w:rsid w:val="009B4F72"/>
    <w:rsid w:val="009B7554"/>
    <w:rsid w:val="009C1B56"/>
    <w:rsid w:val="009D0BBF"/>
    <w:rsid w:val="009E0447"/>
    <w:rsid w:val="00A0339A"/>
    <w:rsid w:val="00A04214"/>
    <w:rsid w:val="00A05B03"/>
    <w:rsid w:val="00A10657"/>
    <w:rsid w:val="00A11E31"/>
    <w:rsid w:val="00A120C1"/>
    <w:rsid w:val="00A20CAA"/>
    <w:rsid w:val="00A22636"/>
    <w:rsid w:val="00A234E1"/>
    <w:rsid w:val="00A251BD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0FF1"/>
    <w:rsid w:val="00B941A0"/>
    <w:rsid w:val="00B95414"/>
    <w:rsid w:val="00BA0E3B"/>
    <w:rsid w:val="00BA2CAF"/>
    <w:rsid w:val="00BA2EA4"/>
    <w:rsid w:val="00BB04FC"/>
    <w:rsid w:val="00BB5DD1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6E13"/>
    <w:rsid w:val="00C9024F"/>
    <w:rsid w:val="00C90724"/>
    <w:rsid w:val="00C91A12"/>
    <w:rsid w:val="00C91A18"/>
    <w:rsid w:val="00C939C4"/>
    <w:rsid w:val="00CA2FDB"/>
    <w:rsid w:val="00CB2145"/>
    <w:rsid w:val="00CC3741"/>
    <w:rsid w:val="00CC40BB"/>
    <w:rsid w:val="00CC7B44"/>
    <w:rsid w:val="00CD262C"/>
    <w:rsid w:val="00CD4D83"/>
    <w:rsid w:val="00CD531E"/>
    <w:rsid w:val="00CD618B"/>
    <w:rsid w:val="00CE2A07"/>
    <w:rsid w:val="00CE3F9E"/>
    <w:rsid w:val="00CE47C7"/>
    <w:rsid w:val="00CF0940"/>
    <w:rsid w:val="00CF5E3B"/>
    <w:rsid w:val="00CF60C8"/>
    <w:rsid w:val="00D024DA"/>
    <w:rsid w:val="00D06E7D"/>
    <w:rsid w:val="00D2150E"/>
    <w:rsid w:val="00D21A95"/>
    <w:rsid w:val="00D22BC7"/>
    <w:rsid w:val="00D239DC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291"/>
    <w:rsid w:val="00D91020"/>
    <w:rsid w:val="00DA3CD0"/>
    <w:rsid w:val="00DA6980"/>
    <w:rsid w:val="00DC72C3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610C4"/>
    <w:rsid w:val="00E625C0"/>
    <w:rsid w:val="00E62EDB"/>
    <w:rsid w:val="00E649DC"/>
    <w:rsid w:val="00E6548D"/>
    <w:rsid w:val="00E729E9"/>
    <w:rsid w:val="00E84065"/>
    <w:rsid w:val="00E84403"/>
    <w:rsid w:val="00E85768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4D7C"/>
    <w:rsid w:val="00EA5CF9"/>
    <w:rsid w:val="00EA7439"/>
    <w:rsid w:val="00EB2A4A"/>
    <w:rsid w:val="00ED0B0E"/>
    <w:rsid w:val="00ED2EC5"/>
    <w:rsid w:val="00ED7080"/>
    <w:rsid w:val="00EE4703"/>
    <w:rsid w:val="00EF5B96"/>
    <w:rsid w:val="00F04CE5"/>
    <w:rsid w:val="00F04D1B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2F82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471E8-2A2A-40ED-A897-F9D5F8CF3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17</cp:revision>
  <cp:lastPrinted>2021-08-23T06:50:00Z</cp:lastPrinted>
  <dcterms:created xsi:type="dcterms:W3CDTF">2022-04-04T09:16:00Z</dcterms:created>
  <dcterms:modified xsi:type="dcterms:W3CDTF">2023-05-14T11:44:00Z</dcterms:modified>
</cp:coreProperties>
</file>